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A97D" w14:textId="761D05B1" w:rsidR="00F44A66" w:rsidRDefault="00D00338" w:rsidP="00AA24B9">
      <w:pPr>
        <w:spacing w:before="43" w:line="247" w:lineRule="auto"/>
        <w:ind w:left="7536" w:right="588"/>
        <w:rPr>
          <w:sz w:val="17"/>
        </w:rPr>
      </w:pPr>
      <w:r w:rsidRPr="00E96072">
        <w:rPr>
          <w:noProof/>
          <w:lang w:eastAsia="de-CH"/>
        </w:rPr>
        <w:drawing>
          <wp:anchor distT="0" distB="0" distL="114300" distR="114300" simplePos="0" relativeHeight="251659264" behindDoc="1" locked="0" layoutInCell="0" allowOverlap="0" wp14:anchorId="52704213" wp14:editId="52E4F57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80000"/>
            <wp:effectExtent l="0" t="0" r="3175" b="6350"/>
            <wp:wrapNone/>
            <wp:docPr id="4" name="Bild 11" descr="Ein Bild, das Text, Schrift, weiß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1" descr="Ein Bild, das Text, Schrift, weiß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8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C4">
        <w:rPr>
          <w:sz w:val="17"/>
        </w:rPr>
        <w:t xml:space="preserve">Kirchgemeinde </w:t>
      </w:r>
      <w:r w:rsidR="008C7288">
        <w:rPr>
          <w:sz w:val="17"/>
        </w:rPr>
        <w:t>Nidau</w:t>
      </w:r>
    </w:p>
    <w:p w14:paraId="0EC31D8B" w14:textId="77777777" w:rsidR="00F44A66" w:rsidRDefault="008C7288">
      <w:pPr>
        <w:ind w:left="7536"/>
        <w:rPr>
          <w:sz w:val="17"/>
        </w:rPr>
      </w:pPr>
      <w:r>
        <w:rPr>
          <w:sz w:val="17"/>
        </w:rPr>
        <w:t>Aalmattenweg 49</w:t>
      </w:r>
    </w:p>
    <w:p w14:paraId="6E511E28" w14:textId="77777777" w:rsidR="00F44A66" w:rsidRDefault="008C7288">
      <w:pPr>
        <w:spacing w:before="5"/>
        <w:ind w:left="7536"/>
        <w:rPr>
          <w:sz w:val="17"/>
        </w:rPr>
      </w:pPr>
      <w:r>
        <w:rPr>
          <w:sz w:val="17"/>
        </w:rPr>
        <w:t>2560 Nidau</w:t>
      </w:r>
    </w:p>
    <w:p w14:paraId="38FEDB5E" w14:textId="77777777" w:rsidR="00F44A66" w:rsidRDefault="000B40C4" w:rsidP="00AA24B9">
      <w:pPr>
        <w:spacing w:before="4"/>
        <w:ind w:left="7536"/>
        <w:rPr>
          <w:sz w:val="17"/>
        </w:rPr>
      </w:pPr>
      <w:r>
        <w:rPr>
          <w:sz w:val="17"/>
        </w:rPr>
        <w:t>Tel. 0</w:t>
      </w:r>
      <w:r w:rsidR="008C7288">
        <w:rPr>
          <w:sz w:val="17"/>
        </w:rPr>
        <w:t>32</w:t>
      </w:r>
      <w:r>
        <w:rPr>
          <w:sz w:val="17"/>
        </w:rPr>
        <w:t xml:space="preserve"> </w:t>
      </w:r>
      <w:r w:rsidR="008C7288">
        <w:rPr>
          <w:sz w:val="17"/>
        </w:rPr>
        <w:t>332</w:t>
      </w:r>
      <w:r>
        <w:rPr>
          <w:sz w:val="17"/>
        </w:rPr>
        <w:t xml:space="preserve"> </w:t>
      </w:r>
      <w:r w:rsidR="008C7288">
        <w:rPr>
          <w:sz w:val="17"/>
        </w:rPr>
        <w:t>20</w:t>
      </w:r>
      <w:r>
        <w:rPr>
          <w:sz w:val="17"/>
        </w:rPr>
        <w:t xml:space="preserve"> </w:t>
      </w:r>
      <w:r w:rsidR="008C7288">
        <w:rPr>
          <w:sz w:val="17"/>
        </w:rPr>
        <w:t>98</w:t>
      </w:r>
    </w:p>
    <w:p w14:paraId="24328249" w14:textId="77777777" w:rsidR="00F44A66" w:rsidRDefault="00D00338">
      <w:pPr>
        <w:ind w:left="7536" w:right="954"/>
        <w:rPr>
          <w:sz w:val="17"/>
        </w:rPr>
      </w:pPr>
      <w:hyperlink r:id="rId6" w:history="1">
        <w:r w:rsidR="008C7288" w:rsidRPr="009A7831">
          <w:rPr>
            <w:rStyle w:val="Hyperlink"/>
            <w:sz w:val="17"/>
          </w:rPr>
          <w:t>kuw@ref-nidau.ch</w:t>
        </w:r>
      </w:hyperlink>
      <w:r w:rsidR="000B40C4">
        <w:rPr>
          <w:sz w:val="17"/>
        </w:rPr>
        <w:t xml:space="preserve"> </w:t>
      </w:r>
      <w:hyperlink r:id="rId7" w:history="1">
        <w:r w:rsidR="008E1AF0" w:rsidRPr="009A7831">
          <w:rPr>
            <w:rStyle w:val="Hyperlink"/>
            <w:sz w:val="17"/>
          </w:rPr>
          <w:t>www.ref-nidau.ch</w:t>
        </w:r>
      </w:hyperlink>
    </w:p>
    <w:p w14:paraId="40BCFBE4" w14:textId="77777777" w:rsidR="00F44A66" w:rsidRDefault="00F44A66">
      <w:pPr>
        <w:pStyle w:val="Textkrper"/>
        <w:rPr>
          <w:sz w:val="20"/>
        </w:rPr>
      </w:pPr>
    </w:p>
    <w:p w14:paraId="2D183DB6" w14:textId="77777777" w:rsidR="00F44A66" w:rsidRDefault="00F44A66">
      <w:pPr>
        <w:pStyle w:val="Textkrper"/>
        <w:rPr>
          <w:sz w:val="20"/>
        </w:rPr>
      </w:pPr>
    </w:p>
    <w:p w14:paraId="16042777" w14:textId="77777777" w:rsidR="00F44A66" w:rsidRDefault="00F44A66">
      <w:pPr>
        <w:pStyle w:val="Textkrper"/>
        <w:rPr>
          <w:sz w:val="20"/>
        </w:rPr>
      </w:pPr>
    </w:p>
    <w:p w14:paraId="386ACA7C" w14:textId="77777777" w:rsidR="00F44A66" w:rsidRDefault="00F44A66">
      <w:pPr>
        <w:pStyle w:val="Textkrper"/>
        <w:rPr>
          <w:sz w:val="20"/>
        </w:rPr>
      </w:pPr>
    </w:p>
    <w:p w14:paraId="73E6D11C" w14:textId="77777777" w:rsidR="00F44A66" w:rsidRDefault="00AA24B9" w:rsidP="00AA24B9">
      <w:pPr>
        <w:pStyle w:val="Titel"/>
        <w:ind w:left="993"/>
      </w:pPr>
      <w:r>
        <w:t>Abmeldung Kirchliche Unterweisung (KUW)</w:t>
      </w:r>
    </w:p>
    <w:p w14:paraId="78F105BF" w14:textId="77777777" w:rsidR="00AA24B9" w:rsidRDefault="00AA24B9">
      <w:pPr>
        <w:pStyle w:val="Textkrper"/>
        <w:spacing w:before="159"/>
        <w:ind w:left="1188"/>
      </w:pPr>
    </w:p>
    <w:p w14:paraId="517663DA" w14:textId="77777777" w:rsidR="00AA24B9" w:rsidRDefault="00AA24B9" w:rsidP="00AA24B9">
      <w:pPr>
        <w:pStyle w:val="RKNText"/>
        <w:tabs>
          <w:tab w:val="left" w:pos="992"/>
        </w:tabs>
        <w:ind w:left="992" w:hanging="992"/>
      </w:pPr>
      <w:r>
        <w:tab/>
        <w:t xml:space="preserve">Die Verantwortung für die religiöse Erziehung des Kindes liegt bei den Eltern. </w:t>
      </w:r>
    </w:p>
    <w:p w14:paraId="45E17896" w14:textId="77777777" w:rsidR="00AA24B9" w:rsidRDefault="00AA24B9" w:rsidP="00AA24B9">
      <w:pPr>
        <w:pStyle w:val="RKNText"/>
        <w:tabs>
          <w:tab w:val="left" w:pos="992"/>
        </w:tabs>
        <w:ind w:left="992" w:hanging="992"/>
      </w:pPr>
      <w:r>
        <w:tab/>
        <w:t>Ihr Kind möchte die KUW in der Kirchgemeinde Nidau nicht mehr besuchen?</w:t>
      </w:r>
    </w:p>
    <w:p w14:paraId="75DBFCE3" w14:textId="77777777" w:rsidR="00AA24B9" w:rsidRDefault="00AA24B9" w:rsidP="00AA24B9">
      <w:pPr>
        <w:pStyle w:val="RKNText"/>
        <w:tabs>
          <w:tab w:val="left" w:pos="992"/>
        </w:tabs>
        <w:ind w:left="992" w:hanging="992"/>
      </w:pPr>
    </w:p>
    <w:p w14:paraId="13818DF9" w14:textId="77777777" w:rsidR="00AA24B9" w:rsidRDefault="00AA24B9" w:rsidP="00AA24B9">
      <w:pPr>
        <w:pStyle w:val="RKNText"/>
        <w:tabs>
          <w:tab w:val="left" w:pos="992"/>
        </w:tabs>
        <w:ind w:left="992" w:hanging="992"/>
      </w:pPr>
      <w:r>
        <w:tab/>
        <w:t>Um spätere Missverständnisse zu vermeiden, weisen wir Sie auf folgende zwei Artikel der</w:t>
      </w:r>
    </w:p>
    <w:p w14:paraId="6C304685" w14:textId="77777777" w:rsidR="00AA24B9" w:rsidRDefault="00AA24B9" w:rsidP="00AA24B9">
      <w:pPr>
        <w:pStyle w:val="RKNText"/>
        <w:tabs>
          <w:tab w:val="left" w:pos="992"/>
        </w:tabs>
        <w:ind w:left="992" w:hanging="992"/>
      </w:pPr>
      <w:r>
        <w:tab/>
        <w:t>bernischen Kirchenordnung hin:</w:t>
      </w:r>
    </w:p>
    <w:p w14:paraId="130E5DF2" w14:textId="77777777" w:rsidR="00AA24B9" w:rsidRDefault="00AA24B9" w:rsidP="00AA24B9">
      <w:pPr>
        <w:pStyle w:val="RKNText"/>
        <w:tabs>
          <w:tab w:val="left" w:pos="992"/>
        </w:tabs>
        <w:ind w:left="992" w:hanging="992"/>
      </w:pPr>
    </w:p>
    <w:p w14:paraId="2936C9AF" w14:textId="77777777" w:rsidR="00E805B3" w:rsidRDefault="00AA24B9" w:rsidP="00AA24B9">
      <w:pPr>
        <w:pStyle w:val="RKNText"/>
        <w:tabs>
          <w:tab w:val="left" w:pos="992"/>
        </w:tabs>
        <w:ind w:left="992" w:hanging="992"/>
      </w:pPr>
      <w:r>
        <w:tab/>
        <w:t>Art. 63.1:</w:t>
      </w:r>
      <w:r>
        <w:tab/>
      </w:r>
    </w:p>
    <w:p w14:paraId="35E3FDF7" w14:textId="77777777" w:rsidR="00AA24B9" w:rsidRDefault="00E805B3" w:rsidP="00AA24B9">
      <w:pPr>
        <w:pStyle w:val="RKNText"/>
        <w:tabs>
          <w:tab w:val="left" w:pos="992"/>
        </w:tabs>
        <w:ind w:left="992" w:hanging="992"/>
      </w:pPr>
      <w:r>
        <w:tab/>
      </w:r>
      <w:r w:rsidR="00AA24B9">
        <w:t>Nur wer die kirchliche Unterweisung besucht hat, kann sich konfirmieren lassen.</w:t>
      </w:r>
    </w:p>
    <w:p w14:paraId="0692B9D6" w14:textId="77777777" w:rsidR="00AA24B9" w:rsidRDefault="00AA24B9" w:rsidP="00AA24B9">
      <w:pPr>
        <w:pStyle w:val="RKNText"/>
        <w:tabs>
          <w:tab w:val="left" w:pos="992"/>
        </w:tabs>
        <w:ind w:left="992" w:hanging="992"/>
      </w:pPr>
      <w:r>
        <w:tab/>
        <w:t>Art. 66.1:</w:t>
      </w:r>
      <w:r>
        <w:tab/>
      </w:r>
      <w:r w:rsidR="00E805B3">
        <w:br/>
      </w:r>
      <w:r>
        <w:t xml:space="preserve">Die kirchliche Unterweisung bildet mit allen ihren Teilen ein zusammengehörendes Angebot. Wenn Schülerinnen und Schüler wesentliche Teile versäumen, ist mit </w:t>
      </w:r>
      <w:r>
        <w:br/>
        <w:t>ihnen und den Erziehungsverantwortlichen zu reden, damit das Versäumte in geeigneter Form nachgeholt werden kann.</w:t>
      </w:r>
    </w:p>
    <w:p w14:paraId="45EFF6B2" w14:textId="77777777" w:rsidR="00AA24B9" w:rsidRDefault="00AA24B9" w:rsidP="00AA24B9">
      <w:pPr>
        <w:pStyle w:val="RKNText"/>
        <w:tabs>
          <w:tab w:val="left" w:pos="992"/>
        </w:tabs>
        <w:ind w:left="992" w:hanging="992"/>
      </w:pPr>
    </w:p>
    <w:p w14:paraId="21D7EE19" w14:textId="11E20FED" w:rsidR="00AA24B9" w:rsidRDefault="00AA24B9" w:rsidP="00AA24B9">
      <w:pPr>
        <w:pStyle w:val="RKNText"/>
        <w:tabs>
          <w:tab w:val="left" w:pos="992"/>
        </w:tabs>
        <w:ind w:left="992" w:hanging="992"/>
      </w:pPr>
      <w:r>
        <w:tab/>
        <w:t xml:space="preserve">Aus administrativen Gründen </w:t>
      </w:r>
      <w:r w:rsidR="00755504">
        <w:t>benötigen wir</w:t>
      </w:r>
      <w:r>
        <w:t xml:space="preserve"> Ihre Unterschrift, dass Sie die obigen Artikel der </w:t>
      </w:r>
    </w:p>
    <w:p w14:paraId="73D5E9FB" w14:textId="2889A22F" w:rsidR="00AA24B9" w:rsidRDefault="00AA24B9" w:rsidP="00AA24B9">
      <w:pPr>
        <w:pStyle w:val="RKNText"/>
        <w:tabs>
          <w:tab w:val="left" w:pos="992"/>
        </w:tabs>
        <w:ind w:left="992" w:hanging="992"/>
      </w:pPr>
      <w:r>
        <w:tab/>
        <w:t xml:space="preserve">Kirchenordnung zur Kenntnis genommen haben und auf die Kirchliche Unterweisung verzichten. </w:t>
      </w:r>
    </w:p>
    <w:p w14:paraId="707E2529" w14:textId="77777777" w:rsidR="00AA24B9" w:rsidRDefault="00AA24B9">
      <w:pPr>
        <w:pStyle w:val="Textkrper"/>
        <w:spacing w:before="159"/>
        <w:ind w:left="1188"/>
      </w:pPr>
    </w:p>
    <w:p w14:paraId="32649426" w14:textId="77777777" w:rsidR="00F44A66" w:rsidRDefault="00F44A66">
      <w:pPr>
        <w:pStyle w:val="Textkrper"/>
        <w:rPr>
          <w:sz w:val="20"/>
        </w:rPr>
      </w:pPr>
    </w:p>
    <w:p w14:paraId="57945231" w14:textId="77777777" w:rsidR="00AA24B9" w:rsidRPr="00E805B3" w:rsidRDefault="00AA24B9" w:rsidP="00AA24B9">
      <w:pPr>
        <w:pStyle w:val="RKNText"/>
        <w:spacing w:before="120"/>
        <w:ind w:left="992"/>
        <w:rPr>
          <w:b/>
        </w:rPr>
      </w:pPr>
      <w:r w:rsidRPr="00E805B3">
        <w:rPr>
          <w:b/>
        </w:rPr>
        <w:t>Wir haben von den Artikeln 63.1 und 66.1 der bernischen Kirchenordnung Kenntnis genommen und verzichten auf die Kirchliche Unterweisung für:</w:t>
      </w:r>
    </w:p>
    <w:p w14:paraId="7021FA37" w14:textId="77777777" w:rsidR="00F44A66" w:rsidRPr="00AA24B9" w:rsidRDefault="00F44A66" w:rsidP="00565D07">
      <w:pPr>
        <w:pStyle w:val="Textkrper"/>
        <w:rPr>
          <w:sz w:val="20"/>
          <w:lang w:val="de-CH"/>
        </w:rPr>
      </w:pPr>
    </w:p>
    <w:p w14:paraId="6288F6B5" w14:textId="77777777" w:rsidR="00565D07" w:rsidRDefault="00565D07" w:rsidP="00565D07">
      <w:pPr>
        <w:pStyle w:val="Textkrper"/>
        <w:rPr>
          <w:sz w:val="20"/>
        </w:rPr>
      </w:pPr>
    </w:p>
    <w:p w14:paraId="3B6D58CB" w14:textId="77777777" w:rsidR="00E805B3" w:rsidRDefault="000B40C4" w:rsidP="00E805B3">
      <w:pPr>
        <w:pStyle w:val="Textkrper"/>
        <w:tabs>
          <w:tab w:val="left" w:pos="5197"/>
          <w:tab w:val="left" w:pos="5724"/>
          <w:tab w:val="left" w:pos="9426"/>
        </w:tabs>
        <w:ind w:left="1188" w:right="-408"/>
      </w:pPr>
      <w:r>
        <w:t>Name</w:t>
      </w:r>
      <w:r w:rsidR="00AA24B9">
        <w:t xml:space="preserve"> des Kindes</w:t>
      </w:r>
      <w:r>
        <w:t>:</w:t>
      </w:r>
      <w:r w:rsidRPr="00565D07">
        <w:t xml:space="preserve"> </w:t>
      </w:r>
      <w:r>
        <w:rPr>
          <w:u w:val="single"/>
        </w:rPr>
        <w:tab/>
      </w:r>
      <w:r w:rsidR="00E805B3">
        <w:rPr>
          <w:u w:val="single"/>
        </w:rPr>
        <w:t>____________________________________</w:t>
      </w:r>
      <w:r>
        <w:tab/>
      </w:r>
      <w:r w:rsidR="00E805B3">
        <w:br/>
      </w:r>
      <w:r w:rsidR="00E805B3">
        <w:br/>
      </w:r>
    </w:p>
    <w:p w14:paraId="6CF431D2" w14:textId="77777777" w:rsidR="00F44A66" w:rsidRDefault="000B40C4" w:rsidP="00E805B3">
      <w:pPr>
        <w:pStyle w:val="Textkrper"/>
        <w:tabs>
          <w:tab w:val="left" w:pos="5197"/>
          <w:tab w:val="left" w:pos="5724"/>
          <w:tab w:val="left" w:pos="9426"/>
        </w:tabs>
        <w:ind w:left="1188" w:right="-408"/>
      </w:pPr>
      <w:r>
        <w:t>Vorname</w:t>
      </w:r>
      <w:r w:rsidR="00AA24B9">
        <w:t xml:space="preserve"> des Kindes</w:t>
      </w:r>
      <w:r>
        <w:t>:</w:t>
      </w:r>
      <w:r w:rsidRPr="00565D07">
        <w:t xml:space="preserve"> </w:t>
      </w:r>
      <w:r>
        <w:rPr>
          <w:u w:val="single"/>
        </w:rPr>
        <w:tab/>
      </w:r>
      <w:r w:rsidR="00E805B3">
        <w:rPr>
          <w:u w:val="single"/>
        </w:rPr>
        <w:t>____________________________________</w:t>
      </w:r>
    </w:p>
    <w:p w14:paraId="6F282977" w14:textId="77777777" w:rsidR="00F44A66" w:rsidRDefault="00F44A66">
      <w:pPr>
        <w:pStyle w:val="Textkrper"/>
        <w:spacing w:before="4"/>
        <w:rPr>
          <w:sz w:val="19"/>
        </w:rPr>
      </w:pPr>
    </w:p>
    <w:p w14:paraId="72CBB4E3" w14:textId="77777777" w:rsidR="00E805B3" w:rsidRDefault="00E805B3">
      <w:pPr>
        <w:pStyle w:val="Textkrper"/>
        <w:tabs>
          <w:tab w:val="left" w:pos="3135"/>
          <w:tab w:val="left" w:pos="3684"/>
          <w:tab w:val="left" w:pos="4292"/>
          <w:tab w:val="left" w:pos="5724"/>
          <w:tab w:val="left" w:pos="9488"/>
        </w:tabs>
        <w:spacing w:before="65"/>
        <w:ind w:left="1188"/>
      </w:pPr>
    </w:p>
    <w:p w14:paraId="0BE74FA5" w14:textId="77777777" w:rsidR="00F44A66" w:rsidRDefault="000B40C4">
      <w:pPr>
        <w:pStyle w:val="Textkrper"/>
        <w:tabs>
          <w:tab w:val="left" w:pos="3135"/>
          <w:tab w:val="left" w:pos="3684"/>
          <w:tab w:val="left" w:pos="4292"/>
          <w:tab w:val="left" w:pos="5724"/>
          <w:tab w:val="left" w:pos="9488"/>
        </w:tabs>
        <w:spacing w:before="65"/>
        <w:ind w:left="1188"/>
      </w:pPr>
      <w:r>
        <w:t>Geburtsdatum:</w:t>
      </w:r>
      <w:r w:rsidRPr="00565D07"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E805B3">
        <w:t>Klasse</w:t>
      </w:r>
      <w:r>
        <w:t>:</w:t>
      </w:r>
      <w:r w:rsidRPr="00565D07">
        <w:t xml:space="preserve"> </w:t>
      </w:r>
      <w:r>
        <w:rPr>
          <w:u w:val="single"/>
        </w:rPr>
        <w:tab/>
      </w:r>
      <w:r w:rsidR="00E805B3">
        <w:rPr>
          <w:u w:val="single"/>
        </w:rPr>
        <w:t>____</w:t>
      </w:r>
    </w:p>
    <w:p w14:paraId="43E72510" w14:textId="77777777" w:rsidR="00F44A66" w:rsidRDefault="00F44A66">
      <w:pPr>
        <w:pStyle w:val="Textkrper"/>
        <w:spacing w:before="4"/>
        <w:rPr>
          <w:sz w:val="19"/>
        </w:rPr>
      </w:pPr>
    </w:p>
    <w:p w14:paraId="1585B287" w14:textId="77777777" w:rsidR="00F44A66" w:rsidRDefault="00F44A66">
      <w:pPr>
        <w:pStyle w:val="Textkrper"/>
        <w:spacing w:before="4"/>
        <w:rPr>
          <w:sz w:val="19"/>
        </w:rPr>
      </w:pPr>
    </w:p>
    <w:p w14:paraId="451EA51B" w14:textId="77777777" w:rsidR="00F44A66" w:rsidRDefault="00E805B3">
      <w:pPr>
        <w:pStyle w:val="Textkrper"/>
        <w:tabs>
          <w:tab w:val="left" w:pos="9457"/>
        </w:tabs>
        <w:spacing w:before="65"/>
        <w:ind w:left="1188"/>
      </w:pPr>
      <w:r>
        <w:t>Adresse</w:t>
      </w:r>
      <w:r w:rsidR="000B40C4">
        <w:t>:</w:t>
      </w:r>
      <w:r w:rsidR="000B40C4" w:rsidRPr="00565D07">
        <w:t xml:space="preserve"> </w:t>
      </w:r>
      <w:r w:rsidR="000B40C4">
        <w:rPr>
          <w:u w:val="single"/>
        </w:rPr>
        <w:tab/>
      </w:r>
    </w:p>
    <w:p w14:paraId="43B0E243" w14:textId="77777777" w:rsidR="00F44A66" w:rsidRDefault="00F44A66">
      <w:pPr>
        <w:pStyle w:val="Textkrper"/>
        <w:spacing w:before="4"/>
        <w:rPr>
          <w:sz w:val="19"/>
        </w:rPr>
      </w:pPr>
    </w:p>
    <w:p w14:paraId="73E4FBEE" w14:textId="77777777" w:rsidR="00565D07" w:rsidRPr="00565D07" w:rsidRDefault="00E805B3" w:rsidP="00E805B3">
      <w:pPr>
        <w:pStyle w:val="Textkrper"/>
        <w:spacing w:before="4"/>
        <w:rPr>
          <w:sz w:val="20"/>
        </w:rPr>
      </w:pPr>
      <w:r>
        <w:rPr>
          <w:sz w:val="19"/>
        </w:rPr>
        <w:tab/>
        <w:t xml:space="preserve">       </w:t>
      </w:r>
    </w:p>
    <w:p w14:paraId="32A1C044" w14:textId="77777777" w:rsidR="00F44A66" w:rsidRDefault="00F44A66">
      <w:pPr>
        <w:pStyle w:val="Textkrper"/>
        <w:rPr>
          <w:sz w:val="20"/>
        </w:rPr>
      </w:pPr>
    </w:p>
    <w:p w14:paraId="0259AC46" w14:textId="77777777" w:rsidR="00F44A66" w:rsidRDefault="00AA24B9">
      <w:pPr>
        <w:pStyle w:val="Textkrper"/>
        <w:spacing w:before="190"/>
        <w:ind w:left="1188"/>
      </w:pPr>
      <w:r>
        <w:t xml:space="preserve">Ort, Datum </w:t>
      </w:r>
      <w:r>
        <w:tab/>
      </w:r>
      <w:r>
        <w:tab/>
      </w:r>
      <w:r>
        <w:tab/>
      </w:r>
      <w:r w:rsidR="000B40C4">
        <w:t>Unterschrift(en) des/der Erziehungsberechtigten:</w:t>
      </w:r>
    </w:p>
    <w:p w14:paraId="4532BC6A" w14:textId="77777777" w:rsidR="00F44A66" w:rsidRDefault="00F44A66">
      <w:pPr>
        <w:pStyle w:val="Textkrper"/>
        <w:rPr>
          <w:sz w:val="20"/>
        </w:rPr>
      </w:pPr>
    </w:p>
    <w:p w14:paraId="4673172F" w14:textId="77777777" w:rsidR="00F44A66" w:rsidRDefault="00F44A66">
      <w:pPr>
        <w:pStyle w:val="Textkrper"/>
        <w:rPr>
          <w:sz w:val="20"/>
        </w:rPr>
      </w:pPr>
    </w:p>
    <w:p w14:paraId="484D4D66" w14:textId="77777777" w:rsidR="00F44A66" w:rsidRPr="00565D07" w:rsidRDefault="00AA24B9" w:rsidP="00565D07">
      <w:pPr>
        <w:pStyle w:val="Textkrper"/>
        <w:rPr>
          <w:sz w:val="20"/>
        </w:rPr>
      </w:pPr>
      <w:r>
        <w:rPr>
          <w:sz w:val="20"/>
        </w:rPr>
        <w:tab/>
        <w:t xml:space="preserve">        ________________________         __________________________________________________</w:t>
      </w:r>
    </w:p>
    <w:p w14:paraId="589F2E66" w14:textId="77777777" w:rsidR="00F44A66" w:rsidRDefault="00F44A66">
      <w:pPr>
        <w:rPr>
          <w:sz w:val="17"/>
        </w:rPr>
      </w:pPr>
    </w:p>
    <w:p w14:paraId="6DC3F1EB" w14:textId="77777777" w:rsidR="00AA24B9" w:rsidRDefault="00AA24B9">
      <w:pPr>
        <w:rPr>
          <w:sz w:val="17"/>
        </w:rPr>
      </w:pPr>
    </w:p>
    <w:p w14:paraId="1124AFAC" w14:textId="77777777" w:rsidR="00AA24B9" w:rsidRDefault="00AA24B9">
      <w:pPr>
        <w:rPr>
          <w:sz w:val="17"/>
        </w:rPr>
      </w:pPr>
    </w:p>
    <w:p w14:paraId="47741128" w14:textId="77777777" w:rsidR="00AA24B9" w:rsidRPr="005571E3" w:rsidRDefault="00AA24B9" w:rsidP="00AA24B9">
      <w:pPr>
        <w:pStyle w:val="RKNText"/>
        <w:ind w:firstLine="720"/>
        <w:rPr>
          <w:b/>
        </w:rPr>
      </w:pPr>
      <w:r w:rsidRPr="005571E3">
        <w:rPr>
          <w:b/>
        </w:rPr>
        <w:t xml:space="preserve">Zurücksenden an: </w:t>
      </w:r>
    </w:p>
    <w:p w14:paraId="4AC303CC" w14:textId="77777777" w:rsidR="00F44A66" w:rsidRDefault="00AA24B9" w:rsidP="00AA24B9">
      <w:pPr>
        <w:pStyle w:val="RKNText"/>
        <w:ind w:firstLine="720"/>
      </w:pPr>
      <w:r>
        <w:t>Reformierte Kirchgemeinde Nidau, Sekretariat KUW, Aalmattenweg 49, 2560 Nidau</w:t>
      </w:r>
    </w:p>
    <w:sectPr w:rsidR="00F44A66" w:rsidSect="00E805B3">
      <w:pgSz w:w="11900" w:h="16840"/>
      <w:pgMar w:top="851" w:right="985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7FF1"/>
    <w:multiLevelType w:val="hybridMultilevel"/>
    <w:tmpl w:val="1124FDA0"/>
    <w:lvl w:ilvl="0" w:tplc="9612C818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F4B430BC">
      <w:numFmt w:val="bullet"/>
      <w:lvlText w:val="•"/>
      <w:lvlJc w:val="left"/>
      <w:pPr>
        <w:ind w:left="2380" w:hanging="360"/>
      </w:pPr>
      <w:rPr>
        <w:rFonts w:hint="default"/>
        <w:lang w:val="de-DE" w:eastAsia="en-US" w:bidi="ar-SA"/>
      </w:rPr>
    </w:lvl>
    <w:lvl w:ilvl="2" w:tplc="0664A87E">
      <w:numFmt w:val="bullet"/>
      <w:lvlText w:val="•"/>
      <w:lvlJc w:val="left"/>
      <w:pPr>
        <w:ind w:left="3220" w:hanging="360"/>
      </w:pPr>
      <w:rPr>
        <w:rFonts w:hint="default"/>
        <w:lang w:val="de-DE" w:eastAsia="en-US" w:bidi="ar-SA"/>
      </w:rPr>
    </w:lvl>
    <w:lvl w:ilvl="3" w:tplc="7F381E46">
      <w:numFmt w:val="bullet"/>
      <w:lvlText w:val="•"/>
      <w:lvlJc w:val="left"/>
      <w:pPr>
        <w:ind w:left="4060" w:hanging="360"/>
      </w:pPr>
      <w:rPr>
        <w:rFonts w:hint="default"/>
        <w:lang w:val="de-DE" w:eastAsia="en-US" w:bidi="ar-SA"/>
      </w:rPr>
    </w:lvl>
    <w:lvl w:ilvl="4" w:tplc="E486A06A">
      <w:numFmt w:val="bullet"/>
      <w:lvlText w:val="•"/>
      <w:lvlJc w:val="left"/>
      <w:pPr>
        <w:ind w:left="4900" w:hanging="360"/>
      </w:pPr>
      <w:rPr>
        <w:rFonts w:hint="default"/>
        <w:lang w:val="de-DE" w:eastAsia="en-US" w:bidi="ar-SA"/>
      </w:rPr>
    </w:lvl>
    <w:lvl w:ilvl="5" w:tplc="97EE30D2">
      <w:numFmt w:val="bullet"/>
      <w:lvlText w:val="•"/>
      <w:lvlJc w:val="left"/>
      <w:pPr>
        <w:ind w:left="5740" w:hanging="360"/>
      </w:pPr>
      <w:rPr>
        <w:rFonts w:hint="default"/>
        <w:lang w:val="de-DE" w:eastAsia="en-US" w:bidi="ar-SA"/>
      </w:rPr>
    </w:lvl>
    <w:lvl w:ilvl="6" w:tplc="7340D6B8">
      <w:numFmt w:val="bullet"/>
      <w:lvlText w:val="•"/>
      <w:lvlJc w:val="left"/>
      <w:pPr>
        <w:ind w:left="6580" w:hanging="360"/>
      </w:pPr>
      <w:rPr>
        <w:rFonts w:hint="default"/>
        <w:lang w:val="de-DE" w:eastAsia="en-US" w:bidi="ar-SA"/>
      </w:rPr>
    </w:lvl>
    <w:lvl w:ilvl="7" w:tplc="DBFE5B32">
      <w:numFmt w:val="bullet"/>
      <w:lvlText w:val="•"/>
      <w:lvlJc w:val="left"/>
      <w:pPr>
        <w:ind w:left="7420" w:hanging="360"/>
      </w:pPr>
      <w:rPr>
        <w:rFonts w:hint="default"/>
        <w:lang w:val="de-DE" w:eastAsia="en-US" w:bidi="ar-SA"/>
      </w:rPr>
    </w:lvl>
    <w:lvl w:ilvl="8" w:tplc="09AC6488">
      <w:numFmt w:val="bullet"/>
      <w:lvlText w:val="•"/>
      <w:lvlJc w:val="left"/>
      <w:pPr>
        <w:ind w:left="8260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D9B79BC"/>
    <w:multiLevelType w:val="hybridMultilevel"/>
    <w:tmpl w:val="DC52BABE"/>
    <w:lvl w:ilvl="0" w:tplc="E118E5A0">
      <w:numFmt w:val="bullet"/>
      <w:lvlText w:val=""/>
      <w:lvlJc w:val="left"/>
      <w:pPr>
        <w:ind w:left="1548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73671034"/>
    <w:multiLevelType w:val="hybridMultilevel"/>
    <w:tmpl w:val="94DC4E94"/>
    <w:lvl w:ilvl="0" w:tplc="14CC4B90">
      <w:numFmt w:val="bullet"/>
      <w:lvlText w:val=""/>
      <w:lvlJc w:val="left"/>
      <w:pPr>
        <w:ind w:left="1896" w:hanging="708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35C64140">
      <w:numFmt w:val="bullet"/>
      <w:lvlText w:val=""/>
      <w:lvlJc w:val="left"/>
      <w:pPr>
        <w:ind w:left="5441" w:hanging="713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2" w:tplc="A27A97BC">
      <w:numFmt w:val="bullet"/>
      <w:lvlText w:val="•"/>
      <w:lvlJc w:val="left"/>
      <w:pPr>
        <w:ind w:left="5940" w:hanging="713"/>
      </w:pPr>
      <w:rPr>
        <w:rFonts w:hint="default"/>
        <w:lang w:val="de-DE" w:eastAsia="en-US" w:bidi="ar-SA"/>
      </w:rPr>
    </w:lvl>
    <w:lvl w:ilvl="3" w:tplc="A7E46252">
      <w:numFmt w:val="bullet"/>
      <w:lvlText w:val="•"/>
      <w:lvlJc w:val="left"/>
      <w:pPr>
        <w:ind w:left="6440" w:hanging="713"/>
      </w:pPr>
      <w:rPr>
        <w:rFonts w:hint="default"/>
        <w:lang w:val="de-DE" w:eastAsia="en-US" w:bidi="ar-SA"/>
      </w:rPr>
    </w:lvl>
    <w:lvl w:ilvl="4" w:tplc="705E34BC">
      <w:numFmt w:val="bullet"/>
      <w:lvlText w:val="•"/>
      <w:lvlJc w:val="left"/>
      <w:pPr>
        <w:ind w:left="6940" w:hanging="713"/>
      </w:pPr>
      <w:rPr>
        <w:rFonts w:hint="default"/>
        <w:lang w:val="de-DE" w:eastAsia="en-US" w:bidi="ar-SA"/>
      </w:rPr>
    </w:lvl>
    <w:lvl w:ilvl="5" w:tplc="7098DAC4">
      <w:numFmt w:val="bullet"/>
      <w:lvlText w:val="•"/>
      <w:lvlJc w:val="left"/>
      <w:pPr>
        <w:ind w:left="7440" w:hanging="713"/>
      </w:pPr>
      <w:rPr>
        <w:rFonts w:hint="default"/>
        <w:lang w:val="de-DE" w:eastAsia="en-US" w:bidi="ar-SA"/>
      </w:rPr>
    </w:lvl>
    <w:lvl w:ilvl="6" w:tplc="3998DCAA">
      <w:numFmt w:val="bullet"/>
      <w:lvlText w:val="•"/>
      <w:lvlJc w:val="left"/>
      <w:pPr>
        <w:ind w:left="7940" w:hanging="713"/>
      </w:pPr>
      <w:rPr>
        <w:rFonts w:hint="default"/>
        <w:lang w:val="de-DE" w:eastAsia="en-US" w:bidi="ar-SA"/>
      </w:rPr>
    </w:lvl>
    <w:lvl w:ilvl="7" w:tplc="27DEE48C">
      <w:numFmt w:val="bullet"/>
      <w:lvlText w:val="•"/>
      <w:lvlJc w:val="left"/>
      <w:pPr>
        <w:ind w:left="8440" w:hanging="713"/>
      </w:pPr>
      <w:rPr>
        <w:rFonts w:hint="default"/>
        <w:lang w:val="de-DE" w:eastAsia="en-US" w:bidi="ar-SA"/>
      </w:rPr>
    </w:lvl>
    <w:lvl w:ilvl="8" w:tplc="7908CD58">
      <w:numFmt w:val="bullet"/>
      <w:lvlText w:val="•"/>
      <w:lvlJc w:val="left"/>
      <w:pPr>
        <w:ind w:left="8940" w:hanging="713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66"/>
    <w:rsid w:val="000809B8"/>
    <w:rsid w:val="000B40C4"/>
    <w:rsid w:val="000B4CF7"/>
    <w:rsid w:val="00565D07"/>
    <w:rsid w:val="005F3201"/>
    <w:rsid w:val="00755504"/>
    <w:rsid w:val="00776142"/>
    <w:rsid w:val="008C7288"/>
    <w:rsid w:val="008E1AF0"/>
    <w:rsid w:val="009E5DA1"/>
    <w:rsid w:val="00AA24B9"/>
    <w:rsid w:val="00B41F80"/>
    <w:rsid w:val="00D00338"/>
    <w:rsid w:val="00E805B3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B732B"/>
  <w15:docId w15:val="{5B6436F2-4C4E-4F55-8F1C-C48ADF5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188"/>
      <w:ind w:left="1188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151"/>
      <w:ind w:left="1548" w:hanging="70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Blocktext">
    <w:name w:val="Block Text"/>
    <w:basedOn w:val="Standard"/>
    <w:uiPriority w:val="99"/>
    <w:unhideWhenUsed/>
    <w:rsid w:val="000B4CF7"/>
    <w:pPr>
      <w:spacing w:before="46" w:line="360" w:lineRule="auto"/>
      <w:ind w:left="1188" w:right="1446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8C7288"/>
    <w:rPr>
      <w:color w:val="0000FF" w:themeColor="hyperlink"/>
      <w:u w:val="single"/>
    </w:rPr>
  </w:style>
  <w:style w:type="paragraph" w:customStyle="1" w:styleId="RKNText">
    <w:name w:val="RKN Text"/>
    <w:qFormat/>
    <w:rsid w:val="00AA24B9"/>
    <w:pPr>
      <w:widowControl/>
      <w:autoSpaceDE/>
      <w:autoSpaceDN/>
      <w:spacing w:line="270" w:lineRule="exact"/>
    </w:pPr>
    <w:rPr>
      <w:rFonts w:ascii="Arial" w:eastAsia="Times New Roman" w:hAnsi="Arial" w:cs="Times New Roman"/>
      <w:color w:val="000000"/>
      <w:lang w:val="de-CH" w:eastAsia="de-DE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-nida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w@ref-nidau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Austrittserklärung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Austrittserklärung</dc:title>
  <dc:creator>bgraf</dc:creator>
  <cp:lastModifiedBy>Edith Loosli</cp:lastModifiedBy>
  <cp:revision>6</cp:revision>
  <dcterms:created xsi:type="dcterms:W3CDTF">2023-05-10T07:06:00Z</dcterms:created>
  <dcterms:modified xsi:type="dcterms:W3CDTF">2023-05-10T12:55:00Z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2022-10-12T00:00:00Z</vt:filetime>
  </property>
</Properties>
</file>